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65F" w:rsidRDefault="00FE665F" w:rsidP="00FE665F">
      <w:pPr>
        <w:rPr>
          <w:rFonts w:ascii="Times New Roman Bold" w:hAnsi="Times New Roman Bold"/>
        </w:rPr>
      </w:pPr>
      <w:r>
        <w:rPr>
          <w:rFonts w:ascii="Times New Roman Bold" w:hAnsi="Times New Roman Bold"/>
        </w:rPr>
        <w:t>Individual Lesson Plan Format</w:t>
      </w:r>
      <w:r>
        <w:rPr>
          <w:rFonts w:ascii="Times New Roman Bold" w:hAnsi="Times New Roman Bold"/>
        </w:rPr>
        <w:tab/>
      </w:r>
      <w:r>
        <w:rPr>
          <w:rFonts w:ascii="Times New Roman Bold" w:hAnsi="Times New Roman Bold"/>
        </w:rPr>
        <w:tab/>
      </w:r>
      <w:r>
        <w:rPr>
          <w:rFonts w:ascii="Times New Roman Bold" w:hAnsi="Times New Roman Bold"/>
        </w:rPr>
        <w:tab/>
      </w:r>
    </w:p>
    <w:p w:rsidR="00BD6B44" w:rsidRPr="004F45CF" w:rsidRDefault="00BD6B44" w:rsidP="00FE665F">
      <w:pPr>
        <w:rPr>
          <w:rFonts w:ascii="Arial" w:hAnsi="Arial" w:cs="Arial"/>
        </w:rPr>
      </w:pPr>
    </w:p>
    <w:p w:rsidR="00FE665F" w:rsidRPr="004F45CF" w:rsidRDefault="00FE665F" w:rsidP="00FE665F">
      <w:pPr>
        <w:rPr>
          <w:rFonts w:ascii="Arial" w:hAnsi="Arial" w:cs="Arial"/>
          <w:sz w:val="22"/>
        </w:rPr>
      </w:pPr>
      <w:r w:rsidRPr="004F45CF">
        <w:rPr>
          <w:rFonts w:ascii="Arial" w:hAnsi="Arial" w:cs="Arial"/>
          <w:sz w:val="22"/>
        </w:rPr>
        <w:t xml:space="preserve">Class/Group:  </w:t>
      </w:r>
      <w:r w:rsidR="00BD6B44" w:rsidRPr="004F45CF">
        <w:rPr>
          <w:rFonts w:ascii="Arial" w:hAnsi="Arial" w:cs="Arial"/>
          <w:sz w:val="22"/>
        </w:rPr>
        <w:t>P5/6</w:t>
      </w:r>
      <w:r w:rsidRPr="004F45CF">
        <w:rPr>
          <w:rFonts w:ascii="Arial" w:hAnsi="Arial" w:cs="Arial"/>
          <w:sz w:val="22"/>
        </w:rPr>
        <w:t xml:space="preserve">        </w:t>
      </w:r>
      <w:r w:rsidR="00BD6B44" w:rsidRPr="004F45CF">
        <w:rPr>
          <w:rFonts w:ascii="Arial" w:hAnsi="Arial" w:cs="Arial"/>
          <w:sz w:val="22"/>
        </w:rPr>
        <w:t xml:space="preserve">    </w:t>
      </w:r>
      <w:r w:rsidRPr="004F45CF">
        <w:rPr>
          <w:rFonts w:ascii="Arial" w:hAnsi="Arial" w:cs="Arial"/>
          <w:sz w:val="22"/>
        </w:rPr>
        <w:t xml:space="preserve"> Lesson: Learning basic French vocab                Date: </w:t>
      </w:r>
    </w:p>
    <w:p w:rsidR="00FE665F" w:rsidRPr="004F45CF" w:rsidRDefault="00BD6B44" w:rsidP="00FE665F">
      <w:pPr>
        <w:rPr>
          <w:rFonts w:ascii="Arial" w:hAnsi="Arial" w:cs="Arial"/>
          <w:sz w:val="22"/>
        </w:rPr>
      </w:pPr>
      <w:r w:rsidRPr="004F45CF">
        <w:rPr>
          <w:rFonts w:ascii="Arial" w:hAnsi="Arial" w:cs="Arial"/>
          <w:sz w:val="22"/>
        </w:rPr>
        <w:t xml:space="preserve">            (Mixed ability class)</w:t>
      </w:r>
      <w:r w:rsidR="00FE665F" w:rsidRPr="004F45CF">
        <w:rPr>
          <w:rFonts w:ascii="Arial" w:hAnsi="Arial" w:cs="Arial"/>
          <w:sz w:val="22"/>
        </w:rPr>
        <w:t xml:space="preserve"> </w:t>
      </w:r>
      <w:r w:rsidRPr="004F45CF">
        <w:rPr>
          <w:rFonts w:ascii="Arial" w:hAnsi="Arial" w:cs="Arial"/>
          <w:sz w:val="22"/>
        </w:rPr>
        <w:t xml:space="preserve">            </w:t>
      </w:r>
      <w:r w:rsidR="00FE665F" w:rsidRPr="004F45CF">
        <w:rPr>
          <w:rFonts w:ascii="Arial" w:hAnsi="Arial" w:cs="Arial"/>
          <w:sz w:val="22"/>
        </w:rPr>
        <w:t xml:space="preserve"> relating to the topics Hobbies </w:t>
      </w:r>
    </w:p>
    <w:p w:rsidR="00FE665F" w:rsidRPr="004F45CF" w:rsidRDefault="00BD6B44" w:rsidP="00FE665F">
      <w:pPr>
        <w:ind w:left="2160" w:firstLine="720"/>
        <w:rPr>
          <w:rFonts w:ascii="Arial" w:hAnsi="Arial" w:cs="Arial"/>
          <w:sz w:val="22"/>
        </w:rPr>
      </w:pPr>
      <w:r w:rsidRPr="004F45CF">
        <w:rPr>
          <w:rFonts w:ascii="Arial" w:hAnsi="Arial" w:cs="Arial"/>
          <w:sz w:val="22"/>
        </w:rPr>
        <w:t xml:space="preserve">             </w:t>
      </w:r>
      <w:proofErr w:type="gramStart"/>
      <w:r w:rsidR="00FE665F" w:rsidRPr="004F45CF">
        <w:rPr>
          <w:rFonts w:ascii="Arial" w:hAnsi="Arial" w:cs="Arial"/>
          <w:sz w:val="22"/>
        </w:rPr>
        <w:t>and</w:t>
      </w:r>
      <w:proofErr w:type="gramEnd"/>
      <w:r w:rsidR="00FE665F" w:rsidRPr="004F45CF">
        <w:rPr>
          <w:rFonts w:ascii="Arial" w:hAnsi="Arial" w:cs="Arial"/>
          <w:sz w:val="22"/>
        </w:rPr>
        <w:t xml:space="preserve"> Families (Beauty and the Beast)                </w:t>
      </w:r>
    </w:p>
    <w:p w:rsidR="00FE665F" w:rsidRDefault="00FE665F" w:rsidP="00FE665F"/>
    <w:tbl>
      <w:tblPr>
        <w:tblW w:w="9067" w:type="dxa"/>
        <w:tblInd w:w="5" w:type="dxa"/>
        <w:shd w:val="clear" w:color="auto" w:fill="FFFFFF"/>
        <w:tblLayout w:type="fixed"/>
        <w:tblLook w:val="0000" w:firstRow="0" w:lastRow="0" w:firstColumn="0" w:lastColumn="0" w:noHBand="0" w:noVBand="0"/>
      </w:tblPr>
      <w:tblGrid>
        <w:gridCol w:w="991"/>
        <w:gridCol w:w="2553"/>
        <w:gridCol w:w="1313"/>
        <w:gridCol w:w="1522"/>
        <w:gridCol w:w="632"/>
        <w:gridCol w:w="2056"/>
      </w:tblGrid>
      <w:tr w:rsidR="00FE665F" w:rsidTr="004F45CF">
        <w:trPr>
          <w:trHeight w:val="850"/>
        </w:trPr>
        <w:tc>
          <w:tcPr>
            <w:tcW w:w="906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t>Previous Experience:</w:t>
            </w:r>
          </w:p>
          <w:p w:rsidR="001A7124" w:rsidRPr="00EC6301" w:rsidRDefault="00A36434" w:rsidP="00A36434">
            <w:pPr>
              <w:rPr>
                <w:rFonts w:ascii="Arial" w:hAnsi="Arial" w:cs="Arial"/>
                <w:sz w:val="22"/>
              </w:rPr>
            </w:pPr>
            <w:r w:rsidRPr="00EC6301">
              <w:rPr>
                <w:rFonts w:ascii="Arial" w:hAnsi="Arial" w:cs="Arial"/>
                <w:sz w:val="22"/>
              </w:rPr>
              <w:t xml:space="preserve">The children will already have an understanding of family relationships in English. </w:t>
            </w:r>
            <w:r w:rsidR="001A7124" w:rsidRPr="00EC6301">
              <w:rPr>
                <w:rFonts w:ascii="Arial" w:hAnsi="Arial" w:cs="Arial"/>
                <w:sz w:val="22"/>
              </w:rPr>
              <w:t>They will also have knowledge of personal pronouns in English and in French</w:t>
            </w:r>
            <w:r w:rsidR="00850A31" w:rsidRPr="00EC6301">
              <w:rPr>
                <w:rFonts w:ascii="Arial" w:hAnsi="Arial" w:cs="Arial"/>
                <w:sz w:val="22"/>
              </w:rPr>
              <w:t>.</w:t>
            </w:r>
          </w:p>
          <w:p w:rsidR="00850A31" w:rsidRPr="00EC6301" w:rsidRDefault="002D4BEC" w:rsidP="00A36434">
            <w:pPr>
              <w:rPr>
                <w:rFonts w:ascii="Arial" w:hAnsi="Arial" w:cs="Arial"/>
                <w:sz w:val="22"/>
              </w:rPr>
            </w:pPr>
            <w:r w:rsidRPr="00EC6301">
              <w:rPr>
                <w:rFonts w:ascii="Arial" w:hAnsi="Arial" w:cs="Arial"/>
                <w:sz w:val="22"/>
              </w:rPr>
              <w:t>The children will be familiar with listening and repeating new vocabulary.</w:t>
            </w:r>
          </w:p>
          <w:p w:rsidR="003A1229" w:rsidRDefault="003A1229" w:rsidP="00A36434">
            <w:pPr>
              <w:rPr>
                <w:rFonts w:ascii="Arial" w:hAnsi="Arial" w:cs="Arial"/>
                <w:sz w:val="22"/>
              </w:rPr>
            </w:pPr>
            <w:r w:rsidRPr="00EC6301">
              <w:rPr>
                <w:rFonts w:ascii="Arial" w:hAnsi="Arial" w:cs="Arial"/>
                <w:sz w:val="22"/>
              </w:rPr>
              <w:t xml:space="preserve">New vocabulary being introduced in the lesson = </w:t>
            </w:r>
            <w:r w:rsidR="002D4BEC" w:rsidRPr="00EC6301">
              <w:rPr>
                <w:rFonts w:ascii="Arial" w:hAnsi="Arial" w:cs="Arial"/>
                <w:sz w:val="22"/>
              </w:rPr>
              <w:t xml:space="preserve">mum, dad, </w:t>
            </w:r>
            <w:r w:rsidR="00EC6301" w:rsidRPr="00EC6301">
              <w:rPr>
                <w:rFonts w:ascii="Arial" w:hAnsi="Arial" w:cs="Arial"/>
                <w:sz w:val="22"/>
              </w:rPr>
              <w:t>brother, sister, grandmother, grandfather, step brother and sister, auntie, uncle and cousins</w:t>
            </w:r>
            <w:r w:rsidR="004F45CF">
              <w:rPr>
                <w:rFonts w:ascii="Arial" w:hAnsi="Arial" w:cs="Arial"/>
                <w:sz w:val="22"/>
              </w:rPr>
              <w:t>.</w:t>
            </w:r>
          </w:p>
          <w:p w:rsidR="004F45CF" w:rsidRPr="00EC6301" w:rsidRDefault="004F45CF" w:rsidP="00A36434">
            <w:pPr>
              <w:rPr>
                <w:rFonts w:ascii="Arial" w:hAnsi="Arial" w:cs="Arial"/>
                <w:sz w:val="22"/>
              </w:rPr>
            </w:pPr>
            <w:r>
              <w:rPr>
                <w:rFonts w:ascii="Arial" w:hAnsi="Arial" w:cs="Arial"/>
                <w:sz w:val="22"/>
              </w:rPr>
              <w:t xml:space="preserve">The children will also be familiar with fist of five assessment to show their understanding of a lesson. </w:t>
            </w:r>
          </w:p>
          <w:p w:rsidR="00FE665F" w:rsidRPr="004F45CF" w:rsidRDefault="004F45CF" w:rsidP="00A36434">
            <w:pPr>
              <w:rPr>
                <w:rFonts w:ascii="Arial" w:hAnsi="Arial" w:cs="Arial"/>
                <w:sz w:val="22"/>
              </w:rPr>
            </w:pPr>
            <w:r>
              <w:rPr>
                <w:rFonts w:ascii="Arial" w:hAnsi="Arial" w:cs="Arial"/>
                <w:sz w:val="22"/>
              </w:rPr>
              <w:t>The children have already watched Beauty and the Beast film in class.</w:t>
            </w:r>
          </w:p>
        </w:tc>
      </w:tr>
      <w:tr w:rsidR="00FE665F" w:rsidTr="004F45CF">
        <w:trPr>
          <w:trHeight w:val="1275"/>
        </w:trPr>
        <w:tc>
          <w:tcPr>
            <w:tcW w:w="906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t>Working towards outcomes of a Curriculum for Excellence/5-14 Attainment Targets</w:t>
            </w:r>
          </w:p>
          <w:p w:rsidR="00FE665F" w:rsidRDefault="00FE665F" w:rsidP="00A36434">
            <w:pPr>
              <w:rPr>
                <w:rFonts w:ascii="Arial Bold" w:hAnsi="Arial Bold"/>
                <w:sz w:val="22"/>
              </w:rPr>
            </w:pPr>
          </w:p>
          <w:p w:rsidR="004F45CF" w:rsidRDefault="004F45CF" w:rsidP="004F45CF">
            <w:pPr>
              <w:pStyle w:val="Default"/>
              <w:rPr>
                <w:sz w:val="18"/>
                <w:szCs w:val="18"/>
              </w:rPr>
            </w:pPr>
            <w:r>
              <w:rPr>
                <w:sz w:val="20"/>
                <w:szCs w:val="20"/>
              </w:rPr>
              <w:t xml:space="preserve">I explore simple songs and rhymes and I enjoy learning with others as we talk and listen together. </w:t>
            </w:r>
            <w:r>
              <w:rPr>
                <w:b/>
                <w:bCs/>
                <w:sz w:val="18"/>
                <w:szCs w:val="18"/>
              </w:rPr>
              <w:t xml:space="preserve">MLAN 2-05a </w:t>
            </w:r>
          </w:p>
          <w:p w:rsidR="00FE665F" w:rsidRDefault="00FE665F" w:rsidP="00A36434">
            <w:pPr>
              <w:rPr>
                <w:rFonts w:ascii="Arial Bold" w:hAnsi="Arial Bold"/>
                <w:sz w:val="22"/>
              </w:rPr>
            </w:pPr>
          </w:p>
          <w:p w:rsidR="004F45CF" w:rsidRDefault="004F45CF" w:rsidP="004F45CF">
            <w:pPr>
              <w:pStyle w:val="Default"/>
              <w:rPr>
                <w:sz w:val="18"/>
                <w:szCs w:val="18"/>
              </w:rPr>
            </w:pPr>
            <w:r>
              <w:rPr>
                <w:sz w:val="20"/>
                <w:szCs w:val="20"/>
              </w:rPr>
              <w:t xml:space="preserve">I have opportunities to express myself in writing, exploring and experimenting with words and phrases using resources, to ensure my writing makes sense. </w:t>
            </w:r>
            <w:r>
              <w:rPr>
                <w:b/>
                <w:bCs/>
                <w:sz w:val="18"/>
                <w:szCs w:val="18"/>
              </w:rPr>
              <w:t xml:space="preserve">MLAN 2-13a </w:t>
            </w:r>
          </w:p>
          <w:p w:rsidR="004F45CF" w:rsidRDefault="004F45CF" w:rsidP="00A36434">
            <w:pPr>
              <w:rPr>
                <w:rFonts w:ascii="Arial Bold" w:hAnsi="Arial Bold"/>
                <w:sz w:val="22"/>
              </w:rPr>
            </w:pPr>
          </w:p>
          <w:p w:rsidR="004F45CF" w:rsidRDefault="004F45CF" w:rsidP="004F45CF">
            <w:pPr>
              <w:pStyle w:val="Default"/>
              <w:rPr>
                <w:sz w:val="18"/>
                <w:szCs w:val="18"/>
              </w:rPr>
            </w:pPr>
            <w:r>
              <w:rPr>
                <w:sz w:val="20"/>
                <w:szCs w:val="20"/>
              </w:rPr>
              <w:t xml:space="preserve">I use my knowledge about language and success criteria to help me, and I can check that I have written familiar words and phrases accurately. </w:t>
            </w:r>
            <w:r>
              <w:rPr>
                <w:b/>
                <w:bCs/>
                <w:sz w:val="18"/>
                <w:szCs w:val="18"/>
              </w:rPr>
              <w:t xml:space="preserve">MLAN 2-14a </w:t>
            </w:r>
          </w:p>
          <w:p w:rsidR="004F45CF" w:rsidRDefault="004F45C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tc>
      </w:tr>
      <w:tr w:rsidR="00FE665F" w:rsidTr="004F45CF">
        <w:trPr>
          <w:trHeight w:val="292"/>
        </w:trPr>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tc>
        <w:tc>
          <w:tcPr>
            <w:tcW w:w="552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jc w:val="center"/>
              <w:rPr>
                <w:rFonts w:ascii="Arial Bold" w:hAnsi="Arial Bold"/>
                <w:sz w:val="22"/>
              </w:rPr>
            </w:pPr>
            <w:r>
              <w:rPr>
                <w:rFonts w:ascii="Arial Bold" w:hAnsi="Arial Bold"/>
                <w:sz w:val="22"/>
              </w:rPr>
              <w:t>ASSESSMENT</w:t>
            </w:r>
          </w:p>
        </w:tc>
      </w:tr>
      <w:tr w:rsidR="00FE665F" w:rsidTr="004F45CF">
        <w:trPr>
          <w:trHeight w:val="1913"/>
        </w:trPr>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F45CF" w:rsidRPr="002E7047" w:rsidRDefault="00FE665F" w:rsidP="002E7047">
            <w:pPr>
              <w:rPr>
                <w:rFonts w:ascii="Arial Bold" w:hAnsi="Arial Bold"/>
                <w:sz w:val="22"/>
              </w:rPr>
            </w:pPr>
            <w:r>
              <w:rPr>
                <w:rFonts w:ascii="Arial Bold" w:hAnsi="Arial Bold"/>
                <w:sz w:val="22"/>
              </w:rPr>
              <w:t>Learning Intentions</w:t>
            </w:r>
          </w:p>
          <w:p w:rsidR="004F45CF" w:rsidRDefault="002E7047" w:rsidP="004F45CF">
            <w:pPr>
              <w:pStyle w:val="ListParagraph"/>
              <w:numPr>
                <w:ilvl w:val="0"/>
                <w:numId w:val="1"/>
              </w:numPr>
              <w:rPr>
                <w:rFonts w:ascii="Arial" w:hAnsi="Arial" w:cs="Arial"/>
                <w:sz w:val="22"/>
              </w:rPr>
            </w:pPr>
            <w:r>
              <w:rPr>
                <w:rFonts w:ascii="Arial" w:hAnsi="Arial" w:cs="Arial"/>
                <w:sz w:val="22"/>
              </w:rPr>
              <w:t>I am going to evaluate the relationship of the characters in Beauty and the Beast</w:t>
            </w:r>
          </w:p>
          <w:p w:rsidR="002E7047" w:rsidRDefault="002E7047" w:rsidP="002E7047">
            <w:pPr>
              <w:pStyle w:val="ListParagraph"/>
              <w:numPr>
                <w:ilvl w:val="0"/>
                <w:numId w:val="1"/>
              </w:numPr>
              <w:rPr>
                <w:rFonts w:ascii="Arial" w:hAnsi="Arial" w:cs="Arial"/>
                <w:sz w:val="22"/>
              </w:rPr>
            </w:pPr>
            <w:r>
              <w:rPr>
                <w:rFonts w:ascii="Arial" w:hAnsi="Arial" w:cs="Arial"/>
                <w:sz w:val="22"/>
              </w:rPr>
              <w:t>I am going to learn how to say what relationship members of my family are to me.</w:t>
            </w:r>
          </w:p>
          <w:p w:rsidR="002E7047" w:rsidRDefault="002E7047" w:rsidP="004F45CF">
            <w:pPr>
              <w:pStyle w:val="ListParagraph"/>
              <w:numPr>
                <w:ilvl w:val="0"/>
                <w:numId w:val="1"/>
              </w:numPr>
              <w:rPr>
                <w:rFonts w:ascii="Arial" w:hAnsi="Arial" w:cs="Arial"/>
                <w:sz w:val="22"/>
              </w:rPr>
            </w:pPr>
            <w:r>
              <w:rPr>
                <w:rFonts w:ascii="Arial" w:hAnsi="Arial" w:cs="Arial"/>
                <w:sz w:val="22"/>
              </w:rPr>
              <w:t>I am going to be able to work with a team in order to translate words from English into French relating to family</w:t>
            </w:r>
          </w:p>
          <w:p w:rsidR="00DC0A01" w:rsidRPr="00DC0A01" w:rsidRDefault="00DC0A01" w:rsidP="00DC0A01">
            <w:pPr>
              <w:rPr>
                <w:rFonts w:ascii="Arial" w:hAnsi="Arial" w:cs="Arial"/>
                <w:sz w:val="22"/>
              </w:rPr>
            </w:pPr>
          </w:p>
          <w:p w:rsidR="002E7047" w:rsidRDefault="002E7047" w:rsidP="004F45CF">
            <w:pPr>
              <w:pStyle w:val="ListParagraph"/>
              <w:numPr>
                <w:ilvl w:val="0"/>
                <w:numId w:val="1"/>
              </w:numPr>
              <w:rPr>
                <w:rFonts w:ascii="Arial" w:hAnsi="Arial" w:cs="Arial"/>
                <w:sz w:val="22"/>
              </w:rPr>
            </w:pPr>
            <w:r>
              <w:rPr>
                <w:rFonts w:ascii="Arial" w:hAnsi="Arial" w:cs="Arial"/>
                <w:sz w:val="22"/>
              </w:rPr>
              <w:t>I will be able to write what relationship some of my family members are to me.</w:t>
            </w:r>
          </w:p>
          <w:p w:rsidR="00DC0A01" w:rsidRPr="00DC0A01" w:rsidRDefault="00DC0A01" w:rsidP="00DC0A01">
            <w:pPr>
              <w:pStyle w:val="ListParagraph"/>
              <w:rPr>
                <w:rFonts w:ascii="Arial" w:hAnsi="Arial" w:cs="Arial"/>
                <w:sz w:val="22"/>
              </w:rPr>
            </w:pPr>
          </w:p>
          <w:p w:rsidR="00DC0A01" w:rsidRDefault="00DC0A01" w:rsidP="00DC0A01">
            <w:pPr>
              <w:pStyle w:val="ListParagraph"/>
              <w:rPr>
                <w:rFonts w:ascii="Arial" w:hAnsi="Arial" w:cs="Arial"/>
                <w:sz w:val="22"/>
              </w:rPr>
            </w:pPr>
          </w:p>
          <w:p w:rsidR="00DC0A01" w:rsidRDefault="00DC0A01" w:rsidP="00DC0A01">
            <w:pPr>
              <w:pStyle w:val="ListParagraph"/>
              <w:rPr>
                <w:rFonts w:ascii="Arial" w:hAnsi="Arial" w:cs="Arial"/>
                <w:sz w:val="22"/>
              </w:rPr>
            </w:pPr>
          </w:p>
          <w:p w:rsidR="00DC0A01" w:rsidRDefault="00DC0A01" w:rsidP="00DC0A01">
            <w:pPr>
              <w:pStyle w:val="ListParagraph"/>
              <w:rPr>
                <w:rFonts w:ascii="Arial" w:hAnsi="Arial" w:cs="Arial"/>
                <w:sz w:val="22"/>
              </w:rPr>
            </w:pPr>
          </w:p>
          <w:p w:rsidR="00DC0A01" w:rsidRPr="004F45CF" w:rsidRDefault="00DC0A01" w:rsidP="00DC0A01">
            <w:pPr>
              <w:pStyle w:val="ListParagraph"/>
              <w:rPr>
                <w:rFonts w:ascii="Arial" w:hAnsi="Arial" w:cs="Arial"/>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t>Success Criteria</w:t>
            </w:r>
          </w:p>
          <w:p w:rsidR="002E7047" w:rsidRPr="002E7047" w:rsidRDefault="002E7047" w:rsidP="004F45CF">
            <w:pPr>
              <w:pStyle w:val="ListParagraph"/>
              <w:numPr>
                <w:ilvl w:val="0"/>
                <w:numId w:val="2"/>
              </w:numPr>
              <w:rPr>
                <w:rFonts w:ascii="Arial Bold" w:hAnsi="Arial Bold"/>
                <w:sz w:val="22"/>
              </w:rPr>
            </w:pPr>
            <w:r>
              <w:rPr>
                <w:rFonts w:ascii="Arial" w:hAnsi="Arial" w:cs="Arial"/>
                <w:sz w:val="22"/>
              </w:rPr>
              <w:t>I will be able to recall the relationships when asked by my teacher</w:t>
            </w:r>
          </w:p>
          <w:p w:rsidR="004F45CF" w:rsidRPr="002E7047" w:rsidRDefault="004F45CF" w:rsidP="004F45CF">
            <w:pPr>
              <w:pStyle w:val="ListParagraph"/>
              <w:numPr>
                <w:ilvl w:val="0"/>
                <w:numId w:val="2"/>
              </w:numPr>
              <w:rPr>
                <w:rFonts w:ascii="Arial Bold" w:hAnsi="Arial Bold"/>
                <w:sz w:val="22"/>
              </w:rPr>
            </w:pPr>
            <w:r>
              <w:rPr>
                <w:rFonts w:ascii="Arial" w:hAnsi="Arial" w:cs="Arial"/>
                <w:sz w:val="22"/>
              </w:rPr>
              <w:t xml:space="preserve">I am going to be familiar with French vocabulary relating to the topic of ‘family’ </w:t>
            </w:r>
          </w:p>
          <w:p w:rsidR="002E7047" w:rsidRDefault="002E7047" w:rsidP="004F45CF">
            <w:pPr>
              <w:pStyle w:val="ListParagraph"/>
              <w:numPr>
                <w:ilvl w:val="0"/>
                <w:numId w:val="2"/>
              </w:numPr>
              <w:rPr>
                <w:rFonts w:ascii="Arial" w:hAnsi="Arial" w:cs="Arial"/>
                <w:sz w:val="22"/>
              </w:rPr>
            </w:pPr>
            <w:r w:rsidRPr="002E7047">
              <w:rPr>
                <w:rFonts w:ascii="Arial" w:hAnsi="Arial" w:cs="Arial"/>
                <w:sz w:val="22"/>
              </w:rPr>
              <w:t xml:space="preserve">I am going to be able to recognise the French words written and translate into English. </w:t>
            </w:r>
          </w:p>
          <w:p w:rsidR="00DC0A01" w:rsidRPr="002E7047" w:rsidRDefault="00DC0A01" w:rsidP="004F45CF">
            <w:pPr>
              <w:pStyle w:val="ListParagraph"/>
              <w:numPr>
                <w:ilvl w:val="0"/>
                <w:numId w:val="2"/>
              </w:numPr>
              <w:rPr>
                <w:rFonts w:ascii="Arial" w:hAnsi="Arial" w:cs="Arial"/>
                <w:sz w:val="22"/>
              </w:rPr>
            </w:pPr>
            <w:r>
              <w:rPr>
                <w:rFonts w:ascii="Arial" w:hAnsi="Arial" w:cs="Arial"/>
                <w:sz w:val="22"/>
              </w:rPr>
              <w:t>I will be able to use my vocabulary support sheet to write example relationships of family members.</w:t>
            </w:r>
          </w:p>
        </w:tc>
        <w:tc>
          <w:tcPr>
            <w:tcW w:w="268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t>Methods</w:t>
            </w:r>
          </w:p>
          <w:p w:rsidR="002E7047" w:rsidRDefault="002E7047" w:rsidP="00A36434">
            <w:pPr>
              <w:rPr>
                <w:rFonts w:ascii="Arial" w:hAnsi="Arial" w:cs="Arial"/>
                <w:sz w:val="22"/>
              </w:rPr>
            </w:pPr>
            <w:r>
              <w:rPr>
                <w:rFonts w:ascii="Arial" w:hAnsi="Arial" w:cs="Arial"/>
                <w:sz w:val="22"/>
              </w:rPr>
              <w:t xml:space="preserve"> Discussion at start of the lesson</w:t>
            </w:r>
          </w:p>
          <w:p w:rsidR="002E7047" w:rsidRDefault="002E7047" w:rsidP="00A36434">
            <w:pPr>
              <w:rPr>
                <w:rFonts w:ascii="Arial" w:hAnsi="Arial" w:cs="Arial"/>
                <w:sz w:val="22"/>
              </w:rPr>
            </w:pPr>
          </w:p>
          <w:p w:rsidR="002E7047" w:rsidRDefault="002E7047" w:rsidP="00A36434">
            <w:pPr>
              <w:rPr>
                <w:rFonts w:ascii="Arial" w:hAnsi="Arial" w:cs="Arial"/>
                <w:sz w:val="22"/>
              </w:rPr>
            </w:pPr>
          </w:p>
          <w:p w:rsidR="002E7047" w:rsidRDefault="002E7047" w:rsidP="00A36434">
            <w:pPr>
              <w:rPr>
                <w:rFonts w:ascii="Arial" w:hAnsi="Arial" w:cs="Arial"/>
                <w:sz w:val="22"/>
              </w:rPr>
            </w:pPr>
          </w:p>
          <w:p w:rsidR="002E7047" w:rsidRDefault="002E7047" w:rsidP="00A36434">
            <w:pPr>
              <w:rPr>
                <w:rFonts w:ascii="Arial" w:hAnsi="Arial" w:cs="Arial"/>
                <w:sz w:val="22"/>
              </w:rPr>
            </w:pPr>
            <w:r>
              <w:rPr>
                <w:rFonts w:ascii="Arial" w:hAnsi="Arial" w:cs="Arial"/>
                <w:sz w:val="22"/>
              </w:rPr>
              <w:t xml:space="preserve"> Allowing the children to repeat after me as I teach them the new vo</w:t>
            </w:r>
            <w:r w:rsidR="00DC0A01">
              <w:rPr>
                <w:rFonts w:ascii="Arial" w:hAnsi="Arial" w:cs="Arial"/>
                <w:sz w:val="22"/>
              </w:rPr>
              <w:t>c</w:t>
            </w:r>
            <w:r>
              <w:rPr>
                <w:rFonts w:ascii="Arial" w:hAnsi="Arial" w:cs="Arial"/>
                <w:sz w:val="22"/>
              </w:rPr>
              <w:t>abulary</w:t>
            </w:r>
          </w:p>
          <w:p w:rsidR="002E7047" w:rsidRDefault="002E7047" w:rsidP="00A36434">
            <w:pPr>
              <w:rPr>
                <w:rFonts w:ascii="Arial" w:hAnsi="Arial" w:cs="Arial"/>
                <w:sz w:val="22"/>
              </w:rPr>
            </w:pPr>
            <w:bookmarkStart w:id="0" w:name="_GoBack"/>
            <w:bookmarkEnd w:id="0"/>
          </w:p>
          <w:p w:rsidR="00FE665F" w:rsidRDefault="002E7047" w:rsidP="00A36434">
            <w:pPr>
              <w:rPr>
                <w:rFonts w:ascii="Arial" w:hAnsi="Arial" w:cs="Arial"/>
                <w:sz w:val="22"/>
              </w:rPr>
            </w:pPr>
            <w:r>
              <w:rPr>
                <w:rFonts w:ascii="Arial" w:hAnsi="Arial" w:cs="Arial"/>
                <w:sz w:val="22"/>
              </w:rPr>
              <w:t>Game included in PowerPoint presentation</w:t>
            </w:r>
          </w:p>
          <w:p w:rsidR="002E7047" w:rsidRDefault="002E7047" w:rsidP="00A36434">
            <w:pPr>
              <w:rPr>
                <w:rFonts w:ascii="Arial" w:hAnsi="Arial" w:cs="Arial"/>
                <w:sz w:val="22"/>
              </w:rPr>
            </w:pPr>
          </w:p>
          <w:p w:rsidR="002E7047" w:rsidRDefault="002E7047" w:rsidP="00A36434">
            <w:pPr>
              <w:rPr>
                <w:rFonts w:ascii="Arial" w:hAnsi="Arial" w:cs="Arial"/>
                <w:sz w:val="22"/>
              </w:rPr>
            </w:pPr>
          </w:p>
          <w:p w:rsidR="002E7047" w:rsidRDefault="002E7047" w:rsidP="00A36434">
            <w:pPr>
              <w:rPr>
                <w:rFonts w:ascii="Arial" w:hAnsi="Arial" w:cs="Arial"/>
                <w:sz w:val="22"/>
              </w:rPr>
            </w:pPr>
          </w:p>
          <w:p w:rsidR="002E7047" w:rsidRDefault="002E7047" w:rsidP="00A36434">
            <w:pPr>
              <w:rPr>
                <w:rFonts w:ascii="Arial" w:hAnsi="Arial" w:cs="Arial"/>
                <w:sz w:val="22"/>
              </w:rPr>
            </w:pPr>
            <w:r>
              <w:rPr>
                <w:rFonts w:ascii="Arial" w:hAnsi="Arial" w:cs="Arial"/>
                <w:sz w:val="22"/>
              </w:rPr>
              <w:t>Worksheet</w:t>
            </w:r>
          </w:p>
          <w:p w:rsidR="002E7047" w:rsidRDefault="002E7047" w:rsidP="00A36434">
            <w:pPr>
              <w:rPr>
                <w:rFonts w:ascii="Arial" w:hAnsi="Arial" w:cs="Arial"/>
                <w:sz w:val="22"/>
              </w:rPr>
            </w:pPr>
          </w:p>
          <w:p w:rsidR="00DC0A01" w:rsidRDefault="00DC0A01" w:rsidP="00A36434">
            <w:pPr>
              <w:rPr>
                <w:rFonts w:ascii="Arial" w:hAnsi="Arial" w:cs="Arial"/>
                <w:sz w:val="22"/>
              </w:rPr>
            </w:pPr>
          </w:p>
          <w:p w:rsidR="00DC0A01" w:rsidRDefault="00DC0A01" w:rsidP="00A36434">
            <w:pPr>
              <w:rPr>
                <w:rFonts w:ascii="Arial" w:hAnsi="Arial" w:cs="Arial"/>
                <w:sz w:val="22"/>
              </w:rPr>
            </w:pPr>
          </w:p>
          <w:p w:rsidR="00DC0A01" w:rsidRDefault="00DC0A01" w:rsidP="00A36434">
            <w:pPr>
              <w:rPr>
                <w:rFonts w:ascii="Arial" w:hAnsi="Arial" w:cs="Arial"/>
                <w:sz w:val="22"/>
              </w:rPr>
            </w:pPr>
          </w:p>
          <w:p w:rsidR="00DC0A01" w:rsidRDefault="00DC0A01" w:rsidP="00A36434">
            <w:pPr>
              <w:rPr>
                <w:rFonts w:ascii="Arial" w:hAnsi="Arial" w:cs="Arial"/>
                <w:sz w:val="22"/>
              </w:rPr>
            </w:pPr>
          </w:p>
          <w:p w:rsidR="002E7047" w:rsidRPr="002E7047" w:rsidRDefault="002E7047" w:rsidP="00A36434">
            <w:pPr>
              <w:rPr>
                <w:rFonts w:ascii="Arial" w:hAnsi="Arial" w:cs="Arial"/>
                <w:sz w:val="22"/>
              </w:rPr>
            </w:pPr>
            <w:proofErr w:type="spellStart"/>
            <w:r>
              <w:rPr>
                <w:rFonts w:ascii="Arial" w:hAnsi="Arial" w:cs="Arial"/>
                <w:sz w:val="22"/>
              </w:rPr>
              <w:t>Fist</w:t>
            </w:r>
            <w:proofErr w:type="spellEnd"/>
            <w:r>
              <w:rPr>
                <w:rFonts w:ascii="Arial" w:hAnsi="Arial" w:cs="Arial"/>
                <w:sz w:val="22"/>
              </w:rPr>
              <w:t xml:space="preserve"> of Five</w:t>
            </w: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tc>
      </w:tr>
      <w:tr w:rsidR="00FE665F" w:rsidTr="004F45CF">
        <w:trPr>
          <w:trHeight w:val="292"/>
        </w:trPr>
        <w:tc>
          <w:tcPr>
            <w:tcW w:w="99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lastRenderedPageBreak/>
              <w:t>Timing</w:t>
            </w:r>
          </w:p>
        </w:tc>
        <w:tc>
          <w:tcPr>
            <w:tcW w:w="602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tc>
        <w:tc>
          <w:tcPr>
            <w:tcW w:w="20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t>Resources</w:t>
            </w:r>
          </w:p>
        </w:tc>
      </w:tr>
      <w:tr w:rsidR="00FE665F" w:rsidTr="004F45CF">
        <w:trPr>
          <w:trHeight w:val="6164"/>
        </w:trPr>
        <w:tc>
          <w:tcPr>
            <w:tcW w:w="99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026E2" w:rsidRDefault="003026E2" w:rsidP="00A36434"/>
          <w:p w:rsidR="00B02CD9" w:rsidRDefault="00B02CD9" w:rsidP="00A36434"/>
          <w:p w:rsidR="00B02CD9" w:rsidRDefault="00B02CD9" w:rsidP="00A36434">
            <w:r>
              <w:t xml:space="preserve">  </w:t>
            </w:r>
          </w:p>
          <w:p w:rsidR="00B02CD9" w:rsidRDefault="00B02CD9" w:rsidP="00A36434"/>
          <w:p w:rsidR="00B02CD9" w:rsidRDefault="00B02CD9" w:rsidP="00A36434"/>
          <w:p w:rsidR="00B02CD9" w:rsidRDefault="00B02CD9" w:rsidP="00A36434"/>
          <w:p w:rsidR="00B02CD9" w:rsidRDefault="00B02CD9" w:rsidP="00A36434"/>
          <w:p w:rsidR="00B02CD9" w:rsidRDefault="00B02CD9" w:rsidP="00A36434"/>
          <w:p w:rsidR="002D4BEC" w:rsidRDefault="00B02CD9" w:rsidP="00A36434">
            <w:r>
              <w:t xml:space="preserve">  </w:t>
            </w:r>
          </w:p>
          <w:p w:rsidR="002D4BEC" w:rsidRDefault="002D4BEC" w:rsidP="00A36434"/>
          <w:p w:rsidR="002D4BEC" w:rsidRDefault="002D4BEC" w:rsidP="00A36434"/>
          <w:p w:rsidR="002D4BEC" w:rsidRDefault="002D4BEC" w:rsidP="00A36434"/>
          <w:p w:rsidR="002D4BEC" w:rsidRDefault="002D4BEC" w:rsidP="00A36434"/>
          <w:p w:rsidR="00B02CD9" w:rsidRDefault="00EC6301" w:rsidP="00A36434">
            <w:pPr>
              <w:rPr>
                <w:b/>
              </w:rPr>
            </w:pPr>
            <w:r>
              <w:rPr>
                <w:b/>
              </w:rPr>
              <w:t xml:space="preserve"> 8</w:t>
            </w:r>
            <w:r w:rsidR="00B02CD9" w:rsidRPr="00B02CD9">
              <w:rPr>
                <w:b/>
              </w:rPr>
              <w:t>mins</w:t>
            </w: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r>
              <w:rPr>
                <w:b/>
              </w:rPr>
              <w:t xml:space="preserve">  30mins</w:t>
            </w: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EC6301" w:rsidP="00A36434">
            <w:pPr>
              <w:rPr>
                <w:b/>
              </w:rPr>
            </w:pPr>
            <w:r>
              <w:rPr>
                <w:b/>
              </w:rPr>
              <w:t xml:space="preserve">  15mins</w:t>
            </w: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2D4BEC" w:rsidRDefault="002D4BEC" w:rsidP="00A36434">
            <w:pPr>
              <w:rPr>
                <w:b/>
              </w:rPr>
            </w:pPr>
          </w:p>
          <w:p w:rsidR="00EC6301" w:rsidRPr="00B02CD9" w:rsidRDefault="00EC6301" w:rsidP="00A36434">
            <w:pPr>
              <w:rPr>
                <w:b/>
              </w:rPr>
            </w:pPr>
            <w:r>
              <w:rPr>
                <w:b/>
              </w:rPr>
              <w:t>5mins</w:t>
            </w:r>
          </w:p>
        </w:tc>
        <w:tc>
          <w:tcPr>
            <w:tcW w:w="602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sidRPr="003026E2">
              <w:rPr>
                <w:rFonts w:ascii="Arial Bold" w:hAnsi="Arial Bold"/>
                <w:b/>
                <w:sz w:val="22"/>
              </w:rPr>
              <w:t>Setting</w:t>
            </w:r>
            <w:r>
              <w:rPr>
                <w:rFonts w:ascii="Arial Bold" w:hAnsi="Arial Bold"/>
                <w:sz w:val="22"/>
              </w:rPr>
              <w:t xml:space="preserve"> the context/Beginning the lesson (Introduction)</w:t>
            </w:r>
          </w:p>
          <w:p w:rsidR="003026E2" w:rsidRDefault="003026E2" w:rsidP="00A36434">
            <w:pPr>
              <w:rPr>
                <w:rFonts w:ascii="Arial" w:hAnsi="Arial" w:cs="Arial"/>
                <w:sz w:val="22"/>
              </w:rPr>
            </w:pPr>
            <w:r>
              <w:rPr>
                <w:rFonts w:ascii="Arial" w:hAnsi="Arial" w:cs="Arial"/>
                <w:sz w:val="22"/>
              </w:rPr>
              <w:t xml:space="preserve">Bring children together to sit on the carpet </w:t>
            </w:r>
            <w:r w:rsidR="00B02CD9">
              <w:rPr>
                <w:rFonts w:ascii="Arial" w:hAnsi="Arial" w:cs="Arial"/>
                <w:sz w:val="22"/>
              </w:rPr>
              <w:t>quietly.</w:t>
            </w:r>
          </w:p>
          <w:p w:rsidR="00FE665F" w:rsidRDefault="003026E2" w:rsidP="00A36434">
            <w:pPr>
              <w:rPr>
                <w:rStyle w:val="Strong"/>
                <w:rFonts w:ascii="Arial" w:hAnsi="Arial" w:cs="Arial"/>
                <w:b w:val="0"/>
                <w:sz w:val="22"/>
                <w:szCs w:val="22"/>
              </w:rPr>
            </w:pPr>
            <w:r>
              <w:rPr>
                <w:rFonts w:ascii="Arial" w:hAnsi="Arial" w:cs="Arial"/>
                <w:sz w:val="22"/>
              </w:rPr>
              <w:t xml:space="preserve">Play </w:t>
            </w:r>
            <w:r w:rsidRPr="003026E2">
              <w:rPr>
                <w:rStyle w:val="Strong"/>
                <w:rFonts w:ascii="Arial" w:hAnsi="Arial" w:cs="Arial"/>
                <w:b w:val="0"/>
                <w:sz w:val="22"/>
                <w:szCs w:val="22"/>
              </w:rPr>
              <w:t xml:space="preserve">La Photo de ma </w:t>
            </w:r>
            <w:proofErr w:type="spellStart"/>
            <w:r w:rsidRPr="003026E2">
              <w:rPr>
                <w:rStyle w:val="Strong"/>
                <w:rFonts w:ascii="Arial" w:hAnsi="Arial" w:cs="Arial"/>
                <w:b w:val="0"/>
                <w:sz w:val="22"/>
                <w:szCs w:val="22"/>
              </w:rPr>
              <w:t>Famille</w:t>
            </w:r>
            <w:proofErr w:type="spellEnd"/>
            <w:r>
              <w:rPr>
                <w:rStyle w:val="Strong"/>
                <w:rFonts w:ascii="Arial" w:hAnsi="Arial" w:cs="Arial"/>
                <w:b w:val="0"/>
                <w:sz w:val="22"/>
                <w:szCs w:val="22"/>
              </w:rPr>
              <w:t xml:space="preserve"> song to set the context.</w:t>
            </w:r>
          </w:p>
          <w:p w:rsidR="003026E2" w:rsidRDefault="003026E2" w:rsidP="00A36434">
            <w:pPr>
              <w:rPr>
                <w:rStyle w:val="Strong"/>
                <w:rFonts w:ascii="Arial" w:hAnsi="Arial" w:cs="Arial"/>
                <w:b w:val="0"/>
                <w:sz w:val="22"/>
                <w:szCs w:val="22"/>
              </w:rPr>
            </w:pPr>
            <w:r>
              <w:rPr>
                <w:rStyle w:val="Strong"/>
                <w:rFonts w:ascii="Arial" w:hAnsi="Arial" w:cs="Arial"/>
                <w:b w:val="0"/>
                <w:sz w:val="22"/>
                <w:szCs w:val="22"/>
              </w:rPr>
              <w:t>Ask the children if they can have a guess at what the song is about? Do they recognise any of the words being mentioned? (papa)</w:t>
            </w:r>
          </w:p>
          <w:p w:rsidR="00B02CD9" w:rsidRDefault="00B02CD9" w:rsidP="00A36434">
            <w:pPr>
              <w:rPr>
                <w:rStyle w:val="Strong"/>
                <w:rFonts w:ascii="Arial" w:hAnsi="Arial" w:cs="Arial"/>
                <w:b w:val="0"/>
                <w:sz w:val="22"/>
                <w:szCs w:val="22"/>
              </w:rPr>
            </w:pPr>
            <w:r>
              <w:rPr>
                <w:rStyle w:val="Strong"/>
                <w:rFonts w:ascii="Arial" w:hAnsi="Arial" w:cs="Arial"/>
                <w:b w:val="0"/>
                <w:sz w:val="22"/>
                <w:szCs w:val="22"/>
              </w:rPr>
              <w:t xml:space="preserve">Explain that we are going to learn how to describe (talk about) the people in our families. </w:t>
            </w:r>
            <w:r w:rsidR="002D4BEC">
              <w:rPr>
                <w:rStyle w:val="Strong"/>
                <w:rFonts w:ascii="Arial" w:hAnsi="Arial" w:cs="Arial"/>
                <w:b w:val="0"/>
                <w:sz w:val="22"/>
                <w:szCs w:val="22"/>
              </w:rPr>
              <w:t xml:space="preserve">(sharing the learning intentions) </w:t>
            </w:r>
          </w:p>
          <w:p w:rsidR="00B02CD9" w:rsidRDefault="00B02CD9" w:rsidP="00A36434">
            <w:pPr>
              <w:rPr>
                <w:rStyle w:val="Strong"/>
                <w:rFonts w:ascii="Arial" w:hAnsi="Arial" w:cs="Arial"/>
                <w:b w:val="0"/>
                <w:sz w:val="22"/>
                <w:szCs w:val="22"/>
              </w:rPr>
            </w:pPr>
            <w:r>
              <w:rPr>
                <w:rStyle w:val="Strong"/>
                <w:rFonts w:ascii="Arial" w:hAnsi="Arial" w:cs="Arial"/>
                <w:b w:val="0"/>
                <w:sz w:val="22"/>
                <w:szCs w:val="22"/>
              </w:rPr>
              <w:t>Explain to the children that if they want to make up their family then they can but they have to be sensible.</w:t>
            </w:r>
          </w:p>
          <w:p w:rsidR="00BC6A22" w:rsidRDefault="00BC6A22" w:rsidP="00A36434">
            <w:pPr>
              <w:rPr>
                <w:rStyle w:val="Strong"/>
                <w:rFonts w:ascii="Arial" w:hAnsi="Arial" w:cs="Arial"/>
                <w:b w:val="0"/>
                <w:sz w:val="22"/>
                <w:szCs w:val="22"/>
              </w:rPr>
            </w:pPr>
          </w:p>
          <w:p w:rsidR="00C34B8B" w:rsidRDefault="00C34B8B" w:rsidP="00A36434">
            <w:pPr>
              <w:rPr>
                <w:rStyle w:val="Strong"/>
                <w:rFonts w:ascii="Arial" w:hAnsi="Arial" w:cs="Arial"/>
                <w:b w:val="0"/>
                <w:sz w:val="22"/>
                <w:szCs w:val="22"/>
              </w:rPr>
            </w:pPr>
            <w:r>
              <w:rPr>
                <w:rStyle w:val="Strong"/>
                <w:rFonts w:ascii="Arial" w:hAnsi="Arial" w:cs="Arial"/>
                <w:b w:val="0"/>
                <w:sz w:val="22"/>
                <w:szCs w:val="22"/>
              </w:rPr>
              <w:t xml:space="preserve">Remind the children of watching the film Beauty and the Beast. Explain that you are going to use the film to teach them how to talk about their </w:t>
            </w:r>
            <w:r w:rsidR="002D4BEC">
              <w:rPr>
                <w:rStyle w:val="Strong"/>
                <w:rFonts w:ascii="Arial" w:hAnsi="Arial" w:cs="Arial"/>
                <w:b w:val="0"/>
                <w:sz w:val="22"/>
                <w:szCs w:val="22"/>
              </w:rPr>
              <w:t>family.</w:t>
            </w:r>
          </w:p>
          <w:p w:rsidR="00B02CD9" w:rsidRDefault="00B02CD9" w:rsidP="00A36434">
            <w:pPr>
              <w:rPr>
                <w:rStyle w:val="Strong"/>
                <w:rFonts w:ascii="Arial" w:hAnsi="Arial" w:cs="Arial"/>
                <w:b w:val="0"/>
                <w:sz w:val="22"/>
                <w:szCs w:val="22"/>
              </w:rPr>
            </w:pPr>
          </w:p>
          <w:p w:rsidR="00B02CD9" w:rsidRDefault="00B02CD9" w:rsidP="00A36434">
            <w:pPr>
              <w:rPr>
                <w:rStyle w:val="Strong"/>
                <w:rFonts w:ascii="Arial" w:hAnsi="Arial" w:cs="Arial"/>
                <w:b w:val="0"/>
                <w:sz w:val="22"/>
                <w:szCs w:val="22"/>
              </w:rPr>
            </w:pPr>
          </w:p>
          <w:p w:rsidR="00FE665F" w:rsidRDefault="00FE665F" w:rsidP="00A36434">
            <w:pPr>
              <w:rPr>
                <w:rFonts w:ascii="Arial Bold" w:hAnsi="Arial Bold"/>
                <w:sz w:val="22"/>
              </w:rPr>
            </w:pPr>
            <w:r>
              <w:rPr>
                <w:rFonts w:ascii="Arial Bold" w:hAnsi="Arial Bold"/>
                <w:sz w:val="22"/>
              </w:rPr>
              <w:t xml:space="preserve">Teaching the learning intentions (Development) </w:t>
            </w:r>
          </w:p>
          <w:p w:rsidR="002D4BEC" w:rsidRDefault="002D4BEC" w:rsidP="00A36434">
            <w:pPr>
              <w:rPr>
                <w:rFonts w:ascii="Arial" w:hAnsi="Arial" w:cs="Arial"/>
                <w:sz w:val="22"/>
              </w:rPr>
            </w:pPr>
            <w:r>
              <w:rPr>
                <w:rFonts w:ascii="Arial" w:hAnsi="Arial" w:cs="Arial"/>
                <w:sz w:val="22"/>
              </w:rPr>
              <w:t xml:space="preserve">Open the PowerPoint and make sure all the children can see the screen. </w:t>
            </w:r>
          </w:p>
          <w:p w:rsidR="002D4BEC" w:rsidRDefault="002D4BEC" w:rsidP="00A36434">
            <w:pPr>
              <w:rPr>
                <w:rFonts w:ascii="Arial" w:hAnsi="Arial" w:cs="Arial"/>
                <w:sz w:val="22"/>
              </w:rPr>
            </w:pPr>
          </w:p>
          <w:p w:rsidR="002D4BEC" w:rsidRDefault="002D4BEC" w:rsidP="00A36434">
            <w:pPr>
              <w:rPr>
                <w:rFonts w:ascii="Arial" w:hAnsi="Arial" w:cs="Arial"/>
                <w:sz w:val="22"/>
              </w:rPr>
            </w:pPr>
            <w:r>
              <w:rPr>
                <w:rFonts w:ascii="Arial" w:hAnsi="Arial" w:cs="Arial"/>
                <w:sz w:val="22"/>
              </w:rPr>
              <w:t xml:space="preserve">Go through the PowerPoint have a printed, version at hand so that you can refer to the annotated notes. </w:t>
            </w:r>
          </w:p>
          <w:p w:rsidR="002D4BEC" w:rsidRDefault="002D4BEC" w:rsidP="00A36434">
            <w:pPr>
              <w:rPr>
                <w:rFonts w:ascii="Arial" w:hAnsi="Arial" w:cs="Arial"/>
                <w:sz w:val="22"/>
              </w:rPr>
            </w:pPr>
          </w:p>
          <w:p w:rsidR="002D4BEC" w:rsidRDefault="002D4BEC" w:rsidP="00A36434">
            <w:pPr>
              <w:rPr>
                <w:rFonts w:ascii="Arial" w:hAnsi="Arial" w:cs="Arial"/>
                <w:sz w:val="22"/>
              </w:rPr>
            </w:pPr>
            <w:r>
              <w:rPr>
                <w:rFonts w:ascii="Arial" w:hAnsi="Arial" w:cs="Arial"/>
                <w:sz w:val="22"/>
              </w:rPr>
              <w:t xml:space="preserve">When it comes to the game split the class in to two teams you as the teacher appoint a speaker who will communicate with you when it is their teams turn. </w:t>
            </w:r>
          </w:p>
          <w:p w:rsidR="002D4BEC" w:rsidRDefault="002D4BEC" w:rsidP="00A36434">
            <w:pPr>
              <w:rPr>
                <w:rFonts w:ascii="Arial" w:hAnsi="Arial" w:cs="Arial"/>
                <w:sz w:val="22"/>
              </w:rPr>
            </w:pPr>
          </w:p>
          <w:p w:rsidR="002D4BEC" w:rsidRDefault="002D4BEC" w:rsidP="002D4BEC">
            <w:pPr>
              <w:tabs>
                <w:tab w:val="left" w:pos="3735"/>
              </w:tabs>
              <w:rPr>
                <w:rFonts w:ascii="Arial" w:hAnsi="Arial" w:cs="Arial"/>
                <w:sz w:val="22"/>
              </w:rPr>
            </w:pPr>
            <w:r>
              <w:rPr>
                <w:rFonts w:ascii="Arial" w:hAnsi="Arial" w:cs="Arial"/>
                <w:sz w:val="22"/>
              </w:rPr>
              <w:t>Make sure you explain what the children have to do (notes annotated on PowerPoint)</w:t>
            </w:r>
          </w:p>
          <w:p w:rsidR="00EC6301" w:rsidRDefault="00EC6301" w:rsidP="002D4BEC">
            <w:pPr>
              <w:tabs>
                <w:tab w:val="left" w:pos="3735"/>
              </w:tabs>
              <w:rPr>
                <w:rFonts w:ascii="Arial" w:hAnsi="Arial" w:cs="Arial"/>
                <w:sz w:val="22"/>
              </w:rPr>
            </w:pPr>
          </w:p>
          <w:p w:rsidR="00EC6301" w:rsidRDefault="00EC6301" w:rsidP="002D4BEC">
            <w:pPr>
              <w:tabs>
                <w:tab w:val="left" w:pos="3735"/>
              </w:tabs>
              <w:rPr>
                <w:rFonts w:ascii="Arial" w:hAnsi="Arial" w:cs="Arial"/>
                <w:sz w:val="22"/>
              </w:rPr>
            </w:pPr>
            <w:r>
              <w:rPr>
                <w:rFonts w:ascii="Arial" w:hAnsi="Arial" w:cs="Arial"/>
                <w:sz w:val="22"/>
              </w:rPr>
              <w:t xml:space="preserve"> Hand out the worksheet along with a vocabulary support sheet for this topic.</w:t>
            </w:r>
          </w:p>
          <w:p w:rsidR="00EC6301" w:rsidRPr="002D4BEC" w:rsidRDefault="00EC6301" w:rsidP="002D4BEC">
            <w:pPr>
              <w:tabs>
                <w:tab w:val="left" w:pos="3735"/>
              </w:tabs>
              <w:rPr>
                <w:rFonts w:ascii="Arial" w:hAnsi="Arial" w:cs="Arial"/>
                <w:sz w:val="22"/>
              </w:rPr>
            </w:pPr>
            <w:r>
              <w:rPr>
                <w:rFonts w:ascii="Arial" w:hAnsi="Arial" w:cs="Arial"/>
                <w:sz w:val="22"/>
              </w:rPr>
              <w:t xml:space="preserve">Explain to the children what they have to do and then send them off to complete. </w:t>
            </w:r>
          </w:p>
          <w:p w:rsidR="00FE665F" w:rsidRDefault="00FE665F" w:rsidP="00A36434">
            <w:pPr>
              <w:rPr>
                <w:rFonts w:ascii="Arial Bold" w:hAnsi="Arial Bold"/>
                <w:sz w:val="22"/>
              </w:rPr>
            </w:pPr>
          </w:p>
          <w:p w:rsidR="00FE665F" w:rsidRDefault="00FE665F" w:rsidP="00A36434">
            <w:pPr>
              <w:rPr>
                <w:rFonts w:ascii="Arial Bold" w:hAnsi="Arial Bold"/>
                <w:sz w:val="22"/>
              </w:rPr>
            </w:pPr>
            <w:r>
              <w:rPr>
                <w:rFonts w:ascii="Arial Bold" w:hAnsi="Arial Bold"/>
                <w:sz w:val="22"/>
              </w:rPr>
              <w:t>Ending the lesson (Plenary)</w:t>
            </w:r>
          </w:p>
          <w:p w:rsidR="00EC6301" w:rsidRDefault="00EC6301" w:rsidP="00A36434">
            <w:pPr>
              <w:rPr>
                <w:rFonts w:ascii="Arial" w:hAnsi="Arial" w:cs="Arial"/>
                <w:sz w:val="22"/>
              </w:rPr>
            </w:pPr>
            <w:r>
              <w:rPr>
                <w:rFonts w:ascii="Arial" w:hAnsi="Arial" w:cs="Arial"/>
                <w:sz w:val="22"/>
              </w:rPr>
              <w:t>Gather the worksheets in and ask the children to tidy their tables up then to sit back at the tables and fold their arms to show me they are ready to listen.</w:t>
            </w:r>
          </w:p>
          <w:p w:rsidR="00EC6301" w:rsidRDefault="00EC6301" w:rsidP="00A36434">
            <w:pPr>
              <w:rPr>
                <w:rFonts w:ascii="Arial" w:hAnsi="Arial" w:cs="Arial"/>
                <w:sz w:val="22"/>
              </w:rPr>
            </w:pPr>
            <w:r>
              <w:rPr>
                <w:rFonts w:ascii="Arial" w:hAnsi="Arial" w:cs="Arial"/>
                <w:sz w:val="22"/>
              </w:rPr>
              <w:t>Look at the success criteria for the lesson with the children and use a fist of five to access the children’s learning.</w:t>
            </w:r>
          </w:p>
          <w:p w:rsidR="00EC6301" w:rsidRDefault="00EC6301" w:rsidP="00A36434">
            <w:pPr>
              <w:rPr>
                <w:rFonts w:ascii="Arial" w:hAnsi="Arial" w:cs="Arial"/>
                <w:sz w:val="22"/>
              </w:rPr>
            </w:pPr>
          </w:p>
          <w:p w:rsidR="00EC6301" w:rsidRDefault="00EC6301" w:rsidP="00A36434">
            <w:pPr>
              <w:rPr>
                <w:rFonts w:ascii="Arial" w:hAnsi="Arial" w:cs="Arial"/>
                <w:sz w:val="22"/>
              </w:rPr>
            </w:pPr>
          </w:p>
          <w:p w:rsidR="00EC6301" w:rsidRDefault="00EC6301" w:rsidP="00A36434">
            <w:pPr>
              <w:rPr>
                <w:rFonts w:ascii="Arial" w:hAnsi="Arial" w:cs="Arial"/>
                <w:sz w:val="22"/>
              </w:rPr>
            </w:pPr>
          </w:p>
          <w:p w:rsidR="00EC6301" w:rsidRDefault="00EC6301" w:rsidP="00A36434">
            <w:pPr>
              <w:rPr>
                <w:rFonts w:ascii="Arial" w:hAnsi="Arial" w:cs="Arial"/>
                <w:sz w:val="22"/>
              </w:rPr>
            </w:pPr>
          </w:p>
          <w:p w:rsidR="00EC6301" w:rsidRDefault="00EC6301" w:rsidP="00A36434">
            <w:pPr>
              <w:rPr>
                <w:rFonts w:ascii="Arial" w:hAnsi="Arial" w:cs="Arial"/>
                <w:sz w:val="22"/>
              </w:rPr>
            </w:pPr>
          </w:p>
          <w:p w:rsidR="00EC6301" w:rsidRDefault="00EC6301" w:rsidP="00A36434">
            <w:pPr>
              <w:rPr>
                <w:rFonts w:ascii="Arial" w:hAnsi="Arial" w:cs="Arial"/>
                <w:sz w:val="22"/>
              </w:rPr>
            </w:pPr>
          </w:p>
          <w:p w:rsidR="00EC6301" w:rsidRDefault="00EC6301" w:rsidP="00A36434">
            <w:pPr>
              <w:rPr>
                <w:rFonts w:ascii="Arial" w:hAnsi="Arial" w:cs="Arial"/>
                <w:sz w:val="22"/>
              </w:rPr>
            </w:pPr>
          </w:p>
          <w:p w:rsidR="00EC6301" w:rsidRPr="00EC6301" w:rsidRDefault="00EC6301" w:rsidP="00A36434">
            <w:pPr>
              <w:rPr>
                <w:rFonts w:ascii="Arial" w:hAnsi="Arial" w:cs="Arial"/>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pPr>
              <w:rPr>
                <w:rFonts w:ascii="Arial Bold" w:hAnsi="Arial Bold"/>
                <w:sz w:val="22"/>
              </w:rPr>
            </w:pPr>
          </w:p>
          <w:p w:rsidR="00FE665F" w:rsidRDefault="00FE665F" w:rsidP="00A36434"/>
        </w:tc>
        <w:tc>
          <w:tcPr>
            <w:tcW w:w="20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3026E2" w:rsidP="00A36434">
            <w:r>
              <w:lastRenderedPageBreak/>
              <w:t xml:space="preserve"> </w:t>
            </w:r>
          </w:p>
          <w:p w:rsidR="003026E2" w:rsidRDefault="003026E2" w:rsidP="00A36434">
            <w:r>
              <w:t xml:space="preserve">  </w:t>
            </w:r>
          </w:p>
          <w:p w:rsidR="003026E2" w:rsidRDefault="003026E2" w:rsidP="00A36434">
            <w:r>
              <w:t>Song on computer</w:t>
            </w:r>
          </w:p>
          <w:p w:rsidR="002D4BEC" w:rsidRDefault="002D4BEC" w:rsidP="00A36434"/>
          <w:p w:rsidR="002D4BEC" w:rsidRDefault="002D4BEC" w:rsidP="00A36434"/>
          <w:p w:rsidR="002D4BEC" w:rsidRDefault="002D4BEC" w:rsidP="00A36434"/>
          <w:p w:rsidR="002D4BEC" w:rsidRDefault="002D4BEC" w:rsidP="00A36434"/>
          <w:p w:rsidR="002D4BEC" w:rsidRDefault="002D4BEC" w:rsidP="00A36434">
            <w:r>
              <w:t xml:space="preserve"> Interactive whiteboard or overhead projector</w:t>
            </w:r>
          </w:p>
          <w:p w:rsidR="002D4BEC" w:rsidRDefault="002D4BEC" w:rsidP="00A36434"/>
          <w:p w:rsidR="002D4BEC" w:rsidRDefault="002D4BEC" w:rsidP="00A36434"/>
          <w:p w:rsidR="002D4BEC" w:rsidRDefault="002D4BEC" w:rsidP="00A36434"/>
          <w:p w:rsidR="002D4BEC" w:rsidRDefault="002D4BEC" w:rsidP="00A36434"/>
          <w:p w:rsidR="002D4BEC" w:rsidRDefault="002D4BEC" w:rsidP="00A36434"/>
          <w:p w:rsidR="002D4BEC" w:rsidRDefault="002D4BEC" w:rsidP="00A36434"/>
          <w:p w:rsidR="002D4BEC" w:rsidRDefault="002D4BEC" w:rsidP="00A36434"/>
          <w:p w:rsidR="002D4BEC" w:rsidRDefault="002D4BEC" w:rsidP="00A36434">
            <w:r>
              <w:t xml:space="preserve"> Computer</w:t>
            </w:r>
          </w:p>
          <w:p w:rsidR="00EC6301" w:rsidRDefault="00EC6301" w:rsidP="00A36434"/>
          <w:p w:rsidR="00EC6301" w:rsidRDefault="00EC6301" w:rsidP="00A36434"/>
          <w:p w:rsidR="00EC6301" w:rsidRDefault="00EC6301" w:rsidP="00A36434"/>
          <w:p w:rsidR="00EC6301" w:rsidRDefault="00EC6301" w:rsidP="00A36434"/>
          <w:p w:rsidR="00EC6301" w:rsidRDefault="00EC6301" w:rsidP="00A36434"/>
          <w:p w:rsidR="00EC6301" w:rsidRDefault="00EC6301" w:rsidP="00A36434"/>
          <w:p w:rsidR="00EC6301" w:rsidRDefault="00EC6301" w:rsidP="00A36434"/>
          <w:p w:rsidR="00EC6301" w:rsidRDefault="00EC6301" w:rsidP="00A36434"/>
          <w:p w:rsidR="00EC6301" w:rsidRDefault="00EC6301" w:rsidP="00A36434"/>
          <w:p w:rsidR="00EC6301" w:rsidRDefault="00EC6301" w:rsidP="00A36434"/>
          <w:p w:rsidR="00EC6301" w:rsidRDefault="00EC6301" w:rsidP="00A36434"/>
          <w:p w:rsidR="00EC6301" w:rsidRDefault="00EC6301" w:rsidP="00A36434">
            <w:r>
              <w:t xml:space="preserve">  Worksheet/pencils/</w:t>
            </w:r>
          </w:p>
          <w:p w:rsidR="00EC6301" w:rsidRDefault="00EC6301" w:rsidP="00A36434">
            <w:r>
              <w:t xml:space="preserve">   rubbers/sharpeners</w:t>
            </w:r>
          </w:p>
          <w:p w:rsidR="00EC6301" w:rsidRDefault="00EC6301" w:rsidP="00A36434">
            <w:r>
              <w:t xml:space="preserve">   Vocabulary Sheet</w:t>
            </w:r>
          </w:p>
        </w:tc>
      </w:tr>
      <w:tr w:rsidR="00FE665F" w:rsidTr="00EC6301">
        <w:trPr>
          <w:trHeight w:val="292"/>
        </w:trPr>
        <w:tc>
          <w:tcPr>
            <w:tcW w:w="485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lastRenderedPageBreak/>
              <w:t>Success Criteria Results</w:t>
            </w:r>
          </w:p>
        </w:tc>
        <w:tc>
          <w:tcPr>
            <w:tcW w:w="42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t>Next steps for the children</w:t>
            </w:r>
          </w:p>
        </w:tc>
      </w:tr>
      <w:tr w:rsidR="00FE665F" w:rsidTr="00EC6301">
        <w:trPr>
          <w:trHeight w:val="405"/>
        </w:trPr>
        <w:tc>
          <w:tcPr>
            <w:tcW w:w="485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 w:rsidR="00FE665F" w:rsidRDefault="00DC0A01" w:rsidP="00DC0A01">
            <w:pPr>
              <w:pStyle w:val="ListParagraph"/>
              <w:numPr>
                <w:ilvl w:val="0"/>
                <w:numId w:val="3"/>
              </w:numPr>
            </w:pPr>
            <w:r>
              <w:t>I know the family relationships of some of the characters in Beauty and the Beast.</w:t>
            </w:r>
          </w:p>
          <w:p w:rsidR="00DC0A01" w:rsidRDefault="00DC0A01" w:rsidP="00DC0A01">
            <w:pPr>
              <w:pStyle w:val="ListParagraph"/>
              <w:numPr>
                <w:ilvl w:val="0"/>
                <w:numId w:val="3"/>
              </w:numPr>
            </w:pPr>
            <w:r>
              <w:t>I am able to say and recognise the terms in French for family relationships.</w:t>
            </w:r>
          </w:p>
          <w:p w:rsidR="00DC0A01" w:rsidRDefault="00DC0A01" w:rsidP="00DC0A01">
            <w:pPr>
              <w:pStyle w:val="ListParagraph"/>
              <w:ind w:left="780"/>
            </w:pPr>
          </w:p>
          <w:p w:rsidR="00DC0A01" w:rsidRDefault="00DC0A01" w:rsidP="00DC0A01">
            <w:pPr>
              <w:pStyle w:val="ListParagraph"/>
              <w:ind w:left="780"/>
            </w:pPr>
          </w:p>
          <w:p w:rsidR="00DC0A01" w:rsidRDefault="00DC0A01" w:rsidP="00DC0A01">
            <w:pPr>
              <w:pStyle w:val="ListParagraph"/>
              <w:ind w:left="780"/>
            </w:pPr>
          </w:p>
          <w:p w:rsidR="00DC0A01" w:rsidRDefault="00DC0A01" w:rsidP="00DC0A01"/>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p w:rsidR="00FE665F" w:rsidRDefault="00FE665F" w:rsidP="00A36434"/>
        </w:tc>
        <w:tc>
          <w:tcPr>
            <w:tcW w:w="42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 w:rsidR="00DC0A01" w:rsidRDefault="00DC0A01" w:rsidP="00A36434"/>
          <w:p w:rsidR="00DC0A01" w:rsidRDefault="00DC0A01" w:rsidP="00A36434"/>
          <w:p w:rsidR="00DC0A01" w:rsidRDefault="00DC0A01" w:rsidP="00DC0A01">
            <w:pPr>
              <w:pStyle w:val="ListParagraph"/>
              <w:numPr>
                <w:ilvl w:val="0"/>
                <w:numId w:val="3"/>
              </w:numPr>
            </w:pPr>
            <w:r>
              <w:t>The children will now make a family tree of their family with short descriptions about each member. Their work will then be displayed in the MFL area of the classroom.</w:t>
            </w:r>
          </w:p>
        </w:tc>
      </w:tr>
      <w:tr w:rsidR="00FE665F" w:rsidTr="004F45CF">
        <w:trPr>
          <w:trHeight w:val="638"/>
        </w:trPr>
        <w:tc>
          <w:tcPr>
            <w:tcW w:w="906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jc w:val="center"/>
              <w:rPr>
                <w:rFonts w:ascii="Arial" w:hAnsi="Arial"/>
                <w:sz w:val="22"/>
              </w:rPr>
            </w:pPr>
          </w:p>
          <w:p w:rsidR="00FE665F" w:rsidRDefault="00FE665F" w:rsidP="00A36434">
            <w:pPr>
              <w:jc w:val="center"/>
              <w:rPr>
                <w:rFonts w:ascii="Arial Bold" w:hAnsi="Arial Bold"/>
                <w:sz w:val="22"/>
              </w:rPr>
            </w:pPr>
            <w:r>
              <w:rPr>
                <w:rFonts w:ascii="Arial Bold" w:hAnsi="Arial Bold"/>
                <w:sz w:val="22"/>
              </w:rPr>
              <w:t>EVALUATING MY PRACTICE</w:t>
            </w:r>
          </w:p>
          <w:p w:rsidR="00FE665F" w:rsidRDefault="00FE665F" w:rsidP="00A36434">
            <w:pPr>
              <w:jc w:val="center"/>
            </w:pPr>
          </w:p>
        </w:tc>
      </w:tr>
      <w:tr w:rsidR="00FE665F" w:rsidTr="00EC6301">
        <w:trPr>
          <w:trHeight w:val="1291"/>
        </w:trPr>
        <w:tc>
          <w:tcPr>
            <w:tcW w:w="485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lastRenderedPageBreak/>
              <w:t>Going well (what worked and why?)</w:t>
            </w:r>
          </w:p>
          <w:p w:rsidR="00FE665F" w:rsidRDefault="00FE665F" w:rsidP="00A36434">
            <w:pPr>
              <w:rPr>
                <w:rFonts w:ascii="Arial" w:hAnsi="Arial"/>
                <w:sz w:val="22"/>
              </w:rPr>
            </w:pPr>
          </w:p>
          <w:p w:rsidR="00FE665F" w:rsidRDefault="00FE665F" w:rsidP="00A36434">
            <w:pPr>
              <w:rPr>
                <w:rFonts w:ascii="Arial" w:hAnsi="Arial"/>
                <w:sz w:val="22"/>
              </w:rPr>
            </w:pPr>
          </w:p>
          <w:p w:rsidR="00FE665F" w:rsidRDefault="00FE665F" w:rsidP="00A36434">
            <w:pPr>
              <w:rPr>
                <w:rFonts w:ascii="Arial" w:hAnsi="Arial"/>
                <w:sz w:val="22"/>
              </w:rPr>
            </w:pPr>
          </w:p>
          <w:p w:rsidR="00FE665F" w:rsidRDefault="00FE665F" w:rsidP="00A36434">
            <w:pPr>
              <w:rPr>
                <w:rFonts w:ascii="Arial" w:hAnsi="Arial"/>
                <w:sz w:val="22"/>
              </w:rPr>
            </w:pPr>
          </w:p>
          <w:p w:rsidR="00FE665F" w:rsidRDefault="00FE665F" w:rsidP="00A36434">
            <w:pPr>
              <w:rPr>
                <w:rFonts w:ascii="Arial" w:hAnsi="Arial"/>
                <w:sz w:val="22"/>
              </w:rPr>
            </w:pPr>
          </w:p>
          <w:p w:rsidR="00FE665F" w:rsidRDefault="00FE665F" w:rsidP="00A36434">
            <w:pPr>
              <w:rPr>
                <w:rFonts w:ascii="Arial" w:hAnsi="Arial"/>
                <w:sz w:val="22"/>
              </w:rPr>
            </w:pPr>
          </w:p>
          <w:p w:rsidR="00FE665F" w:rsidRDefault="00FE665F" w:rsidP="00A36434"/>
        </w:tc>
        <w:tc>
          <w:tcPr>
            <w:tcW w:w="42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Default="00FE665F" w:rsidP="00A36434">
            <w:pPr>
              <w:rPr>
                <w:rFonts w:ascii="Arial Bold" w:hAnsi="Arial Bold"/>
                <w:sz w:val="22"/>
              </w:rPr>
            </w:pPr>
            <w:r>
              <w:rPr>
                <w:rFonts w:ascii="Arial Bold" w:hAnsi="Arial Bold"/>
                <w:sz w:val="22"/>
              </w:rPr>
              <w:t>Areas for development (what didn’t work and why?)</w:t>
            </w:r>
          </w:p>
        </w:tc>
      </w:tr>
      <w:tr w:rsidR="00FE665F" w:rsidTr="004F45CF">
        <w:trPr>
          <w:trHeight w:val="1700"/>
        </w:trPr>
        <w:tc>
          <w:tcPr>
            <w:tcW w:w="906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E665F" w:rsidRPr="00EC6301" w:rsidRDefault="00FE665F" w:rsidP="00A36434">
            <w:pPr>
              <w:rPr>
                <w:rFonts w:ascii="Arial Bold" w:hAnsi="Arial Bold"/>
                <w:sz w:val="22"/>
              </w:rPr>
            </w:pPr>
            <w:r>
              <w:rPr>
                <w:rFonts w:ascii="Arial Bold" w:hAnsi="Arial Bold"/>
                <w:sz w:val="22"/>
              </w:rPr>
              <w:t>Next Steps for Me</w:t>
            </w:r>
          </w:p>
        </w:tc>
      </w:tr>
    </w:tbl>
    <w:p w:rsidR="00A36434" w:rsidRDefault="00A36434"/>
    <w:sectPr w:rsidR="00A364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ヒラギノ角ゴ Pro W3">
    <w:altName w:val="Times New Roman"/>
    <w:charset w:val="00"/>
    <w:family w:val="roman"/>
    <w:pitch w:val="default"/>
  </w:font>
  <w:font w:name="Arial">
    <w:altName w:val="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default"/>
  </w:font>
  <w:font w:name="Arial Bold">
    <w:panose1 w:val="020B0704020202020204"/>
    <w:charset w:val="00"/>
    <w:family w:val="roman"/>
    <w:pitch w:val="default"/>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408E4"/>
    <w:multiLevelType w:val="hybridMultilevel"/>
    <w:tmpl w:val="80361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1EB0AF6"/>
    <w:multiLevelType w:val="hybridMultilevel"/>
    <w:tmpl w:val="43EC4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76D534A"/>
    <w:multiLevelType w:val="hybridMultilevel"/>
    <w:tmpl w:val="6AE073E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65F"/>
    <w:rsid w:val="001A7124"/>
    <w:rsid w:val="00246B9F"/>
    <w:rsid w:val="002D4BEC"/>
    <w:rsid w:val="002E7047"/>
    <w:rsid w:val="003026E2"/>
    <w:rsid w:val="003A1229"/>
    <w:rsid w:val="004F45CF"/>
    <w:rsid w:val="00753F44"/>
    <w:rsid w:val="00850A31"/>
    <w:rsid w:val="008F4CF7"/>
    <w:rsid w:val="0091266F"/>
    <w:rsid w:val="00A36434"/>
    <w:rsid w:val="00B02CD9"/>
    <w:rsid w:val="00BC6A22"/>
    <w:rsid w:val="00BD6B44"/>
    <w:rsid w:val="00C34B8B"/>
    <w:rsid w:val="00C91353"/>
    <w:rsid w:val="00CE50B1"/>
    <w:rsid w:val="00DC0A01"/>
    <w:rsid w:val="00EC6301"/>
    <w:rsid w:val="00FE66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65F"/>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26E2"/>
    <w:rPr>
      <w:b/>
      <w:bCs/>
    </w:rPr>
  </w:style>
  <w:style w:type="paragraph" w:customStyle="1" w:styleId="Default">
    <w:name w:val="Default"/>
    <w:rsid w:val="004F45C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F45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65F"/>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26E2"/>
    <w:rPr>
      <w:b/>
      <w:bCs/>
    </w:rPr>
  </w:style>
  <w:style w:type="paragraph" w:customStyle="1" w:styleId="Default">
    <w:name w:val="Default"/>
    <w:rsid w:val="004F45C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F45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1704</TotalTime>
  <Pages>4</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9</cp:revision>
  <dcterms:created xsi:type="dcterms:W3CDTF">2011-01-29T19:44:00Z</dcterms:created>
  <dcterms:modified xsi:type="dcterms:W3CDTF">2011-02-03T15:56:00Z</dcterms:modified>
</cp:coreProperties>
</file>